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7" w:rsidRPr="00963670" w:rsidRDefault="00E740DD" w:rsidP="00B33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70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740DD" w:rsidRPr="00963670" w:rsidRDefault="00963670" w:rsidP="00B3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70">
        <w:rPr>
          <w:rFonts w:ascii="Times New Roman" w:hAnsi="Times New Roman" w:cs="Times New Roman"/>
          <w:b/>
          <w:sz w:val="24"/>
          <w:szCs w:val="24"/>
        </w:rPr>
        <w:t>з</w:t>
      </w:r>
      <w:r w:rsidR="00994EB2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994EB2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="00E740DD" w:rsidRPr="00963670">
        <w:rPr>
          <w:rFonts w:ascii="Times New Roman" w:hAnsi="Times New Roman" w:cs="Times New Roman"/>
          <w:b/>
          <w:sz w:val="24"/>
          <w:szCs w:val="24"/>
        </w:rPr>
        <w:t>опечительского</w:t>
      </w:r>
      <w:proofErr w:type="spellEnd"/>
      <w:r w:rsidR="00E740DD" w:rsidRPr="00963670">
        <w:rPr>
          <w:rFonts w:ascii="Times New Roman" w:hAnsi="Times New Roman" w:cs="Times New Roman"/>
          <w:b/>
          <w:sz w:val="24"/>
          <w:szCs w:val="24"/>
        </w:rPr>
        <w:t xml:space="preserve"> совета КГУ «Милютинская общеобразовательная школа отдела образования Житикаринского района» Управления образования акимата Костанайской области </w:t>
      </w:r>
    </w:p>
    <w:p w:rsidR="00E740DD" w:rsidRPr="00963670" w:rsidRDefault="00E740DD" w:rsidP="00B3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3369B" w:rsidRPr="00963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80701" w:rsidRPr="0096367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636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69B" w:rsidRPr="00963670">
        <w:rPr>
          <w:rFonts w:ascii="Times New Roman" w:hAnsi="Times New Roman" w:cs="Times New Roman"/>
          <w:b/>
          <w:sz w:val="24"/>
          <w:szCs w:val="24"/>
        </w:rPr>
        <w:t>о</w:t>
      </w:r>
      <w:r w:rsidR="00880701" w:rsidRPr="00963670">
        <w:rPr>
          <w:rFonts w:ascii="Times New Roman" w:hAnsi="Times New Roman" w:cs="Times New Roman"/>
          <w:b/>
          <w:sz w:val="24"/>
          <w:szCs w:val="24"/>
        </w:rPr>
        <w:t>т 31</w:t>
      </w:r>
      <w:r w:rsidRPr="00963670">
        <w:rPr>
          <w:rFonts w:ascii="Times New Roman" w:hAnsi="Times New Roman" w:cs="Times New Roman"/>
          <w:b/>
          <w:sz w:val="24"/>
          <w:szCs w:val="24"/>
        </w:rPr>
        <w:t xml:space="preserve"> августа 2022 года</w:t>
      </w:r>
    </w:p>
    <w:p w:rsidR="00B3369B" w:rsidRPr="00963670" w:rsidRDefault="00B3369B" w:rsidP="00B3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0DD" w:rsidRPr="009A3168" w:rsidRDefault="00E740DD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E740DD" w:rsidRPr="009A3168" w:rsidRDefault="00E740DD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Бурубаева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Ж.Е.</w:t>
      </w:r>
    </w:p>
    <w:p w:rsidR="00E740DD" w:rsidRPr="009A3168" w:rsidRDefault="00E740DD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A31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A316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80701">
        <w:rPr>
          <w:rFonts w:ascii="Times New Roman" w:hAnsi="Times New Roman" w:cs="Times New Roman"/>
          <w:sz w:val="24"/>
          <w:szCs w:val="24"/>
        </w:rPr>
        <w:t xml:space="preserve"> </w:t>
      </w:r>
      <w:r w:rsidRPr="009A3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Шакаева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E740DD" w:rsidRPr="009A3168" w:rsidRDefault="00B3369B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Жакатова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B3369B" w:rsidRPr="009A3168" w:rsidRDefault="00B3369B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Социальный</w:t>
      </w:r>
      <w:r w:rsidR="0088070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9A3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Жармухаметова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3369B" w:rsidRPr="009A3168" w:rsidRDefault="00B3369B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Члены по</w:t>
      </w:r>
      <w:r w:rsidR="00C8267F">
        <w:rPr>
          <w:rFonts w:ascii="Times New Roman" w:hAnsi="Times New Roman" w:cs="Times New Roman"/>
          <w:sz w:val="24"/>
          <w:szCs w:val="24"/>
        </w:rPr>
        <w:t>печительского совета: 9 человек</w:t>
      </w:r>
    </w:p>
    <w:p w:rsidR="00B3369B" w:rsidRPr="009A3168" w:rsidRDefault="00B3369B" w:rsidP="00B3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16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B3369B" w:rsidRPr="009A3168" w:rsidRDefault="00B3369B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1.Ознакомление с приказом Министра образования и науки Республики Казахстан от 27 июля 2017 года №355 «Об утверждении Типовых правил организации работы Попечительского совета и порядок его избрания в организациях образования»</w:t>
      </w:r>
      <w:proofErr w:type="gramStart"/>
      <w:r w:rsidRPr="009A316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01">
        <w:rPr>
          <w:rFonts w:ascii="Times New Roman" w:hAnsi="Times New Roman" w:cs="Times New Roman"/>
          <w:sz w:val="24"/>
          <w:szCs w:val="24"/>
        </w:rPr>
        <w:t>Жакатова</w:t>
      </w:r>
      <w:proofErr w:type="spellEnd"/>
      <w:r w:rsidR="0088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01">
        <w:rPr>
          <w:rFonts w:ascii="Times New Roman" w:hAnsi="Times New Roman" w:cs="Times New Roman"/>
          <w:sz w:val="24"/>
          <w:szCs w:val="24"/>
        </w:rPr>
        <w:t>З.А.заме</w:t>
      </w:r>
      <w:r w:rsidRPr="009A3168">
        <w:rPr>
          <w:rFonts w:ascii="Times New Roman" w:hAnsi="Times New Roman" w:cs="Times New Roman"/>
          <w:sz w:val="24"/>
          <w:szCs w:val="24"/>
        </w:rPr>
        <w:t>ститель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директора по ВР);</w:t>
      </w:r>
    </w:p>
    <w:p w:rsidR="00B3369B" w:rsidRPr="009A3168" w:rsidRDefault="00B3369B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2.Разработка и утверждение плана работы Попечительского совета </w:t>
      </w:r>
    </w:p>
    <w:p w:rsidR="00B3369B" w:rsidRPr="009A3168" w:rsidRDefault="00B3369B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3.Информация о проделанной работе в рамках акции «Дорога в школу»</w:t>
      </w:r>
      <w:r w:rsidR="0065050C" w:rsidRPr="009A3168">
        <w:rPr>
          <w:rFonts w:ascii="Times New Roman" w:hAnsi="Times New Roman" w:cs="Times New Roman"/>
          <w:sz w:val="24"/>
          <w:szCs w:val="24"/>
        </w:rPr>
        <w:t>.</w:t>
      </w:r>
    </w:p>
    <w:p w:rsidR="0065050C" w:rsidRPr="009A3168" w:rsidRDefault="0065050C" w:rsidP="00B3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16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5050C" w:rsidRPr="009A3168" w:rsidRDefault="0065050C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 xml:space="preserve">1.По первому вопросу слушали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A31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A316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</w:t>
      </w:r>
      <w:r w:rsidR="00C8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68">
        <w:rPr>
          <w:rFonts w:ascii="Times New Roman" w:hAnsi="Times New Roman" w:cs="Times New Roman"/>
          <w:sz w:val="24"/>
          <w:szCs w:val="24"/>
        </w:rPr>
        <w:t>Шакаеву</w:t>
      </w:r>
      <w:proofErr w:type="spellEnd"/>
      <w:r w:rsidRPr="009A3168">
        <w:rPr>
          <w:rFonts w:ascii="Times New Roman" w:hAnsi="Times New Roman" w:cs="Times New Roman"/>
          <w:sz w:val="24"/>
          <w:szCs w:val="24"/>
        </w:rPr>
        <w:t xml:space="preserve"> А.Т., она ознакомила присутствующих с Типовыми правилами орга</w:t>
      </w:r>
      <w:r w:rsidR="009A3168" w:rsidRPr="009A3168">
        <w:rPr>
          <w:rFonts w:ascii="Times New Roman" w:hAnsi="Times New Roman" w:cs="Times New Roman"/>
          <w:sz w:val="24"/>
          <w:szCs w:val="24"/>
        </w:rPr>
        <w:t>низации работы Попечительского с</w:t>
      </w:r>
      <w:r w:rsidRPr="009A3168">
        <w:rPr>
          <w:rFonts w:ascii="Times New Roman" w:hAnsi="Times New Roman" w:cs="Times New Roman"/>
          <w:sz w:val="24"/>
          <w:szCs w:val="24"/>
        </w:rPr>
        <w:t>овета и порядок его избрания в организациях  образования, рассказала о предложенных кандидатурах в Попечительский совет и предложила утвердить сл</w:t>
      </w:r>
      <w:r w:rsidR="009A3168" w:rsidRPr="009A3168">
        <w:rPr>
          <w:rFonts w:ascii="Times New Roman" w:hAnsi="Times New Roman" w:cs="Times New Roman"/>
          <w:sz w:val="24"/>
          <w:szCs w:val="24"/>
        </w:rPr>
        <w:t>едующий состав Попечительского с</w:t>
      </w:r>
      <w:r w:rsidRPr="009A3168">
        <w:rPr>
          <w:rFonts w:ascii="Times New Roman" w:hAnsi="Times New Roman" w:cs="Times New Roman"/>
          <w:sz w:val="24"/>
          <w:szCs w:val="24"/>
        </w:rPr>
        <w:t>овета (список прилагается).</w:t>
      </w:r>
    </w:p>
    <w:p w:rsidR="0065050C" w:rsidRPr="009A3168" w:rsidRDefault="009A3168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Далее от Попечительского с</w:t>
      </w:r>
      <w:r w:rsidR="0065050C" w:rsidRPr="009A3168">
        <w:rPr>
          <w:rFonts w:ascii="Times New Roman" w:hAnsi="Times New Roman" w:cs="Times New Roman"/>
          <w:sz w:val="24"/>
          <w:szCs w:val="24"/>
        </w:rPr>
        <w:t xml:space="preserve">овета поступило предложение назначить </w:t>
      </w:r>
      <w:proofErr w:type="spellStart"/>
      <w:r w:rsidR="0065050C" w:rsidRPr="009A3168">
        <w:rPr>
          <w:rFonts w:ascii="Times New Roman" w:hAnsi="Times New Roman" w:cs="Times New Roman"/>
          <w:sz w:val="24"/>
          <w:szCs w:val="24"/>
        </w:rPr>
        <w:t>Бурубаеву</w:t>
      </w:r>
      <w:proofErr w:type="spellEnd"/>
      <w:r w:rsidR="0065050C" w:rsidRPr="009A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0C" w:rsidRPr="009A3168">
        <w:rPr>
          <w:rFonts w:ascii="Times New Roman" w:hAnsi="Times New Roman" w:cs="Times New Roman"/>
          <w:sz w:val="24"/>
          <w:szCs w:val="24"/>
        </w:rPr>
        <w:t>Жаркын</w:t>
      </w:r>
      <w:proofErr w:type="spellEnd"/>
      <w:r w:rsidR="0065050C" w:rsidRPr="009A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0C" w:rsidRPr="009A3168">
        <w:rPr>
          <w:rFonts w:ascii="Times New Roman" w:hAnsi="Times New Roman" w:cs="Times New Roman"/>
          <w:sz w:val="24"/>
          <w:szCs w:val="24"/>
        </w:rPr>
        <w:t>Ергалиевну</w:t>
      </w:r>
      <w:proofErr w:type="spellEnd"/>
      <w:r w:rsidR="0065050C" w:rsidRPr="009A3168">
        <w:rPr>
          <w:rFonts w:ascii="Times New Roman" w:hAnsi="Times New Roman" w:cs="Times New Roman"/>
          <w:sz w:val="24"/>
          <w:szCs w:val="24"/>
        </w:rPr>
        <w:t xml:space="preserve"> председателем на новый 2022-2023 учебный год.</w:t>
      </w:r>
    </w:p>
    <w:p w:rsidR="0065050C" w:rsidRPr="009A3168" w:rsidRDefault="0065050C" w:rsidP="00B33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2.По второму вопросу выступила член Попечительского совет</w:t>
      </w:r>
      <w:r w:rsidR="00963670">
        <w:rPr>
          <w:rFonts w:ascii="Times New Roman" w:hAnsi="Times New Roman" w:cs="Times New Roman"/>
          <w:sz w:val="24"/>
          <w:szCs w:val="24"/>
        </w:rPr>
        <w:t xml:space="preserve">а школы  </w:t>
      </w:r>
      <w:proofErr w:type="spellStart"/>
      <w:r w:rsidR="00963670">
        <w:rPr>
          <w:rFonts w:ascii="Times New Roman" w:hAnsi="Times New Roman" w:cs="Times New Roman"/>
          <w:sz w:val="24"/>
          <w:szCs w:val="24"/>
        </w:rPr>
        <w:t>Наур</w:t>
      </w:r>
      <w:r w:rsidR="00880701">
        <w:rPr>
          <w:rFonts w:ascii="Times New Roman" w:hAnsi="Times New Roman" w:cs="Times New Roman"/>
          <w:sz w:val="24"/>
          <w:szCs w:val="24"/>
        </w:rPr>
        <w:t>збекова</w:t>
      </w:r>
      <w:proofErr w:type="spellEnd"/>
      <w:r w:rsidR="00880701">
        <w:rPr>
          <w:rFonts w:ascii="Times New Roman" w:hAnsi="Times New Roman" w:cs="Times New Roman"/>
          <w:sz w:val="24"/>
          <w:szCs w:val="24"/>
        </w:rPr>
        <w:t xml:space="preserve"> К.К.,</w:t>
      </w:r>
      <w:r w:rsidR="009A3168" w:rsidRPr="009A3168">
        <w:rPr>
          <w:rFonts w:ascii="Times New Roman" w:hAnsi="Times New Roman" w:cs="Times New Roman"/>
          <w:sz w:val="24"/>
          <w:szCs w:val="24"/>
        </w:rPr>
        <w:t xml:space="preserve"> она зачитала проект П</w:t>
      </w:r>
      <w:r w:rsidRPr="009A3168">
        <w:rPr>
          <w:rFonts w:ascii="Times New Roman" w:hAnsi="Times New Roman" w:cs="Times New Roman"/>
          <w:sz w:val="24"/>
          <w:szCs w:val="24"/>
        </w:rPr>
        <w:t>лана</w:t>
      </w:r>
      <w:r w:rsidR="009A3168" w:rsidRPr="009A3168">
        <w:rPr>
          <w:rFonts w:ascii="Times New Roman" w:hAnsi="Times New Roman" w:cs="Times New Roman"/>
          <w:sz w:val="24"/>
          <w:szCs w:val="24"/>
        </w:rPr>
        <w:t xml:space="preserve"> Попечительского совета</w:t>
      </w:r>
      <w:r w:rsidRPr="009A3168">
        <w:rPr>
          <w:rFonts w:ascii="Times New Roman" w:hAnsi="Times New Roman" w:cs="Times New Roman"/>
          <w:sz w:val="24"/>
          <w:szCs w:val="24"/>
        </w:rPr>
        <w:t xml:space="preserve"> </w:t>
      </w:r>
      <w:r w:rsidR="009A3168" w:rsidRPr="009A3168">
        <w:rPr>
          <w:rFonts w:ascii="Times New Roman" w:hAnsi="Times New Roman" w:cs="Times New Roman"/>
          <w:sz w:val="24"/>
          <w:szCs w:val="24"/>
        </w:rPr>
        <w:t>школы на новый учебный год составленный членами прошлогоднего состава Попечительского совета школы. Присутствующие на заседании родители внесли свои коррективы в данный план.</w:t>
      </w:r>
    </w:p>
    <w:p w:rsidR="00C8267F" w:rsidRDefault="009A3168" w:rsidP="00C82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168">
        <w:rPr>
          <w:rFonts w:ascii="Times New Roman" w:hAnsi="Times New Roman" w:cs="Times New Roman"/>
          <w:sz w:val="24"/>
          <w:szCs w:val="24"/>
        </w:rPr>
        <w:t>3.В рамках подготовки к новому учебному году классными руководителями проведён подворный обход для выявления детей из числа малообеспеченных и многодетных семей нуждающихся в материальной помощи. Актуализировали базу данных детей, нуждающихся в помощи, для приобретения  одежды и школьных принадлежностей. Организовали работу «Горячая линия» телефона, для оказания помощи и поддержки.</w:t>
      </w:r>
    </w:p>
    <w:p w:rsidR="00C8267F" w:rsidRDefault="00C8267F" w:rsidP="00C8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63670"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6E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орога в школу</w:t>
      </w:r>
      <w:r w:rsidR="0096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A3168">
        <w:rPr>
          <w:rFonts w:ascii="Times New Roman" w:hAnsi="Times New Roman" w:cs="Times New Roman"/>
          <w:sz w:val="24"/>
          <w:szCs w:val="24"/>
        </w:rPr>
        <w:t>КГУ «Милютинская общеобразовательная школа отдела образования Житикаринск</w:t>
      </w:r>
      <w:r>
        <w:rPr>
          <w:rFonts w:ascii="Times New Roman" w:hAnsi="Times New Roman" w:cs="Times New Roman"/>
          <w:sz w:val="24"/>
          <w:szCs w:val="24"/>
        </w:rPr>
        <w:t xml:space="preserve">ого района» </w:t>
      </w:r>
      <w:r w:rsidR="00F56E29">
        <w:rPr>
          <w:rFonts w:ascii="Times New Roman" w:hAnsi="Times New Roman" w:cs="Times New Roman"/>
          <w:sz w:val="24"/>
          <w:szCs w:val="24"/>
        </w:rPr>
        <w:t xml:space="preserve"> была оказана помощь администрации школы в виде канцелярских товаров на сумму 5000 тенге.</w:t>
      </w:r>
    </w:p>
    <w:p w:rsidR="00F56E29" w:rsidRDefault="00F56E29" w:rsidP="00C8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них дети малообеспеченной семьи </w:t>
      </w:r>
      <w:r w:rsidR="0096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670">
        <w:rPr>
          <w:rFonts w:ascii="Times New Roman" w:hAnsi="Times New Roman" w:cs="Times New Roman"/>
          <w:sz w:val="24"/>
          <w:szCs w:val="24"/>
        </w:rPr>
        <w:t>Стере</w:t>
      </w:r>
      <w:r>
        <w:rPr>
          <w:rFonts w:ascii="Times New Roman" w:hAnsi="Times New Roman" w:cs="Times New Roman"/>
          <w:sz w:val="24"/>
          <w:szCs w:val="24"/>
        </w:rPr>
        <w:t>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 (4 класс),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(9 класс), Байжанов Эльнур(4 класс), Фролова Карина (4 класс),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класс).</w:t>
      </w:r>
    </w:p>
    <w:p w:rsidR="00963670" w:rsidRDefault="00963670" w:rsidP="00C8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670" w:rsidRDefault="00963670" w:rsidP="00C8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670" w:rsidRDefault="00963670" w:rsidP="00C8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670" w:rsidRDefault="00963670" w:rsidP="00C8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E29" w:rsidRPr="00880701" w:rsidRDefault="00F56E29" w:rsidP="00C8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701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:rsidR="008626A7" w:rsidRDefault="00F5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01">
        <w:rPr>
          <w:rFonts w:ascii="Times New Roman" w:hAnsi="Times New Roman" w:cs="Times New Roman"/>
          <w:sz w:val="24"/>
          <w:szCs w:val="24"/>
        </w:rPr>
        <w:t xml:space="preserve">1.Деятельность Попечительского совета школы вести в строгом Типовыми Правилами организации работы Попечительского совета избрания в организациях образования, утверждёнными </w:t>
      </w:r>
      <w:r w:rsidR="00880701" w:rsidRPr="00880701">
        <w:rPr>
          <w:rFonts w:ascii="Times New Roman" w:hAnsi="Times New Roman" w:cs="Times New Roman"/>
          <w:sz w:val="24"/>
          <w:szCs w:val="24"/>
        </w:rPr>
        <w:t>приказом образования и науки Республики Казахстан от 27 июля 2017 г.№355</w:t>
      </w:r>
    </w:p>
    <w:p w:rsidR="00B3369B" w:rsidRDefault="00880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Избрать Председателем Попечительского совета</w:t>
      </w:r>
      <w:r w:rsidR="0096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670">
        <w:rPr>
          <w:rFonts w:ascii="Times New Roman" w:hAnsi="Times New Roman" w:cs="Times New Roman"/>
          <w:sz w:val="24"/>
          <w:szCs w:val="24"/>
        </w:rPr>
        <w:t>Бурубаеву</w:t>
      </w:r>
      <w:proofErr w:type="spellEnd"/>
      <w:r w:rsidR="00963670">
        <w:rPr>
          <w:rFonts w:ascii="Times New Roman" w:hAnsi="Times New Roman" w:cs="Times New Roman"/>
          <w:sz w:val="24"/>
          <w:szCs w:val="24"/>
        </w:rPr>
        <w:t xml:space="preserve"> Ж.Е.</w:t>
      </w:r>
    </w:p>
    <w:p w:rsidR="00963670" w:rsidRDefault="00963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секретарём Попечительского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</w:t>
      </w:r>
    </w:p>
    <w:p w:rsidR="00963670" w:rsidRDefault="00963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Попечительского совета на новый учебный год.</w:t>
      </w:r>
    </w:p>
    <w:p w:rsidR="00963670" w:rsidRDefault="009636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3. Принять к сведению</w:t>
      </w: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94EB2" w:rsidRDefault="00994EB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lastRenderedPageBreak/>
        <w:t xml:space="preserve"> </w:t>
      </w:r>
      <w:r w:rsidRPr="00994EB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Қостанай облысы әкімдігі білім басқармасының" Жітіқара ауданының білім бөлімінің Милютин жалпы білім беретін мектебі " КММ Қамқоршылық кеңесінің отырыстары</w:t>
      </w:r>
    </w:p>
    <w:p w:rsidR="00994EB2" w:rsidRDefault="00994EB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</w:t>
      </w:r>
      <w:r w:rsidRPr="00994EB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№1 хаттама</w:t>
      </w:r>
    </w:p>
    <w:p w:rsidR="009D7A3F" w:rsidRDefault="009D7A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9D7A3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31 тамыз 2022 ж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ыл</w:t>
      </w:r>
    </w:p>
    <w:p w:rsidR="00994EB2" w:rsidRDefault="00994EB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b/>
          <w:sz w:val="24"/>
          <w:szCs w:val="24"/>
          <w:lang w:val="kk-KZ"/>
        </w:rPr>
        <w:t>Қатысты: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төрайымы: Бурубаева Ж.Е.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Директордың міндетін атқарушы: Шакаева А.Т.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Директордың ТІ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орынбасары: Жакатова З.А.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Әлеуметтік педагог: Жармұхаметова С.А.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Қамқоршылық кеңес мүшелері: 9 адам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Жиналыстың күн тәртібі: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1. «Білім беру саласындағы қамқоршылық кеңестің жұмысын ұйымдастырудың үлгілік қағидаларын және оны сайлау тәртібін бекіту туралы» Қазақстан Республикасы Білім және ғылым министрінің 2017 жылғы 27 шілдедегі No 355 бұйрығымен танысу. мекемеле</w:t>
      </w:r>
      <w:r>
        <w:rPr>
          <w:rFonts w:ascii="Times New Roman" w:hAnsi="Times New Roman" w:cs="Times New Roman"/>
          <w:sz w:val="24"/>
          <w:szCs w:val="24"/>
          <w:lang w:val="kk-KZ"/>
        </w:rPr>
        <w:t>р» (Жақатова З.А. директордың ТІ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 xml:space="preserve"> жөніндегі орынбасары);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2. Қамқоршылық кеңестің жұмыс жоспарын әзірлеу және бекіту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3. «Мектепке жол» акциясы аясында атқарылған жұмыстар туралы мәлімет.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Спикерлер: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1. Бірінші сұрақ бойынша ди</w:t>
      </w:r>
      <w:r>
        <w:rPr>
          <w:rFonts w:ascii="Times New Roman" w:hAnsi="Times New Roman" w:cs="Times New Roman"/>
          <w:sz w:val="24"/>
          <w:szCs w:val="24"/>
          <w:lang w:val="kk-KZ"/>
        </w:rPr>
        <w:t>ректордың міндетін атқарушы Шакаева А.Т.,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 xml:space="preserve"> тыңдады, ол жиналғандарды Қамқоршылық кеңестің жұмысын ұйымдастырудың үлгілік ережесімен және оны білім беру ұйымдарында сайлау тәртібімен таныстырды, кеңес мүшелігіне ұсынылған кандидаттар туралы айтты. Қамқоршылық кеңесінің келесі құрамын бекітуді ұсынды (тізім қоса беріледі).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Одан әрі Қамқоршылық кеңестен жаңа 2022-2023 оқу жылына төрайым болып Бурубаева Жарқын Ерғалиқызын тағайындау туралы ұсыныс түсті.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2. Екінші сұрақ бойынша мектептің Қамқорш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ылық кеңесінің мүшесі 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>Наурбекова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К.К.,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 xml:space="preserve"> сөз сөйлеп, мектептің Қамқоршылық кеңесінің жаңа оқу жылына арналған жоспарының, өткен комиссия мүшелері құрастырған жобасын оқып берді. мектептің жылдық Қамқоршылық кеңесі. Жиналысқа қатысқан ата-аналар бұл жоспарға өздері түзетулер енгізді.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3. Жаңа оқу жылына дайындық барысында сынып жетекшілері материалдық көмекке мұқтаж аз қамтылған және көп балалы отбасы балал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арын анықтау мақсатында үйлерді 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>аралау жүргізді. Біз киім-кешек пен оқу құралдарын сатып алуға көмекке мұқтаж балалардың дерекқорын жаңарттық. Көмек және қолдау көрсету үшін телефонның «Шұғыл желі» жұмысын ұйымдастырды.</w:t>
      </w:r>
    </w:p>
    <w:p w:rsidR="00994EB2" w:rsidRP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>«Мектепке жол» акциясы аясында «Жітіқара ау</w:t>
      </w:r>
      <w:r>
        <w:rPr>
          <w:rFonts w:ascii="Times New Roman" w:hAnsi="Times New Roman" w:cs="Times New Roman"/>
          <w:sz w:val="24"/>
          <w:szCs w:val="24"/>
          <w:lang w:val="kk-KZ"/>
        </w:rPr>
        <w:t>даны білім бөлімінің Милютин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 xml:space="preserve"> жалпы білім беретін мектебі» КММ мектеп әкімшілігіне 5000 теңге көлемінде кеңсе тауарлары түрінде көмек көрсетті.</w:t>
      </w:r>
    </w:p>
    <w:p w:rsidR="00994EB2" w:rsidRDefault="00994EB2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4EB2">
        <w:rPr>
          <w:rFonts w:ascii="Times New Roman" w:hAnsi="Times New Roman" w:cs="Times New Roman"/>
          <w:sz w:val="24"/>
          <w:szCs w:val="24"/>
          <w:lang w:val="kk-KZ"/>
        </w:rPr>
        <w:t xml:space="preserve">      Олардың қатарында аз қамтылған отбасының балалары Стерехов Илья (4-сынып), </w:t>
      </w:r>
      <w:r>
        <w:rPr>
          <w:rFonts w:ascii="Times New Roman" w:hAnsi="Times New Roman" w:cs="Times New Roman"/>
          <w:sz w:val="24"/>
          <w:szCs w:val="24"/>
          <w:lang w:val="kk-KZ"/>
        </w:rPr>
        <w:t>Виталий Стерехов (9-сынып), Эл</w:t>
      </w:r>
      <w:r w:rsidR="00115358">
        <w:rPr>
          <w:rFonts w:ascii="Times New Roman" w:hAnsi="Times New Roman" w:cs="Times New Roman"/>
          <w:sz w:val="24"/>
          <w:szCs w:val="24"/>
          <w:lang w:val="kk-KZ"/>
        </w:rPr>
        <w:t>ь</w:t>
      </w:r>
      <w:r>
        <w:rPr>
          <w:rFonts w:ascii="Times New Roman" w:hAnsi="Times New Roman" w:cs="Times New Roman"/>
          <w:sz w:val="24"/>
          <w:szCs w:val="24"/>
          <w:lang w:val="kk-KZ"/>
        </w:rPr>
        <w:t>ну</w:t>
      </w:r>
      <w:r w:rsidRPr="00994EB2">
        <w:rPr>
          <w:rFonts w:ascii="Times New Roman" w:hAnsi="Times New Roman" w:cs="Times New Roman"/>
          <w:sz w:val="24"/>
          <w:szCs w:val="24"/>
          <w:lang w:val="kk-KZ"/>
        </w:rPr>
        <w:t>р Байжанов (4-сынып), Фролова Карина (4-сынып), Нұрхан Тұрсынғалиев (8-сынып) бар.</w:t>
      </w: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Default="00115358" w:rsidP="00994EB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5358" w:rsidRPr="00115358" w:rsidRDefault="00115358" w:rsidP="0011535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ШЕШТІ</w:t>
      </w:r>
      <w:r w:rsidRPr="0011535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15358" w:rsidRPr="00115358" w:rsidRDefault="00115358" w:rsidP="001153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5358">
        <w:rPr>
          <w:rFonts w:ascii="Times New Roman" w:hAnsi="Times New Roman" w:cs="Times New Roman"/>
          <w:sz w:val="24"/>
          <w:szCs w:val="24"/>
          <w:lang w:val="kk-KZ"/>
        </w:rPr>
        <w:t>1. Мектептің Қамқоршылық кеңесінің қызметі Қазақстан Республикасы білім және ғылым министрлігінің бұйрығымен бекітілген Білім беру ұйымдарында Қамқоршылық кеңестің жұмысын ұйымдастырудың үлгілік қағидаларына қатаң сәйкес жүзеге асырылады. Қазақстан 2017 жылғы 27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шілдедегі N</w:t>
      </w:r>
      <w:r w:rsidRPr="00115358">
        <w:rPr>
          <w:rFonts w:ascii="Times New Roman" w:hAnsi="Times New Roman" w:cs="Times New Roman"/>
          <w:sz w:val="24"/>
          <w:szCs w:val="24"/>
          <w:lang w:val="kk-KZ"/>
        </w:rPr>
        <w:t xml:space="preserve"> 355</w:t>
      </w:r>
    </w:p>
    <w:p w:rsidR="00115358" w:rsidRPr="00115358" w:rsidRDefault="00115358" w:rsidP="001153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5358">
        <w:rPr>
          <w:rFonts w:ascii="Times New Roman" w:hAnsi="Times New Roman" w:cs="Times New Roman"/>
          <w:sz w:val="24"/>
          <w:szCs w:val="24"/>
          <w:lang w:val="kk-KZ"/>
        </w:rPr>
        <w:t xml:space="preserve">  Қамқоршыл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ық кеңесінің төрайымы болып </w:t>
      </w:r>
      <w:r w:rsidRPr="00115358">
        <w:rPr>
          <w:rFonts w:ascii="Times New Roman" w:hAnsi="Times New Roman" w:cs="Times New Roman"/>
          <w:sz w:val="24"/>
          <w:szCs w:val="24"/>
          <w:lang w:val="kk-KZ"/>
        </w:rPr>
        <w:t>Бурубаева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Ж.Е.,</w:t>
      </w:r>
      <w:r w:rsidRPr="00115358">
        <w:rPr>
          <w:rFonts w:ascii="Times New Roman" w:hAnsi="Times New Roman" w:cs="Times New Roman"/>
          <w:sz w:val="24"/>
          <w:szCs w:val="24"/>
          <w:lang w:val="kk-KZ"/>
        </w:rPr>
        <w:t xml:space="preserve"> сайлансын.</w:t>
      </w:r>
    </w:p>
    <w:p w:rsidR="00115358" w:rsidRPr="00115358" w:rsidRDefault="00115358" w:rsidP="001153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5358">
        <w:rPr>
          <w:rFonts w:ascii="Times New Roman" w:hAnsi="Times New Roman" w:cs="Times New Roman"/>
          <w:sz w:val="24"/>
          <w:szCs w:val="24"/>
          <w:lang w:val="kk-KZ"/>
        </w:rPr>
        <w:t>Қамқоршы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лық кеңесінің хатшысы болып </w:t>
      </w:r>
      <w:r w:rsidRPr="00115358">
        <w:rPr>
          <w:rFonts w:ascii="Times New Roman" w:hAnsi="Times New Roman" w:cs="Times New Roman"/>
          <w:sz w:val="24"/>
          <w:szCs w:val="24"/>
          <w:lang w:val="kk-KZ"/>
        </w:rPr>
        <w:t>Жақатова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З.А.,</w:t>
      </w:r>
      <w:r w:rsidRPr="00115358">
        <w:rPr>
          <w:rFonts w:ascii="Times New Roman" w:hAnsi="Times New Roman" w:cs="Times New Roman"/>
          <w:sz w:val="24"/>
          <w:szCs w:val="24"/>
          <w:lang w:val="kk-KZ"/>
        </w:rPr>
        <w:t xml:space="preserve"> сайлансын</w:t>
      </w:r>
    </w:p>
    <w:p w:rsidR="00115358" w:rsidRPr="00115358" w:rsidRDefault="00115358" w:rsidP="001153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15358">
        <w:rPr>
          <w:rFonts w:ascii="Times New Roman" w:hAnsi="Times New Roman" w:cs="Times New Roman"/>
          <w:sz w:val="24"/>
          <w:szCs w:val="24"/>
          <w:lang w:val="kk-KZ"/>
        </w:rPr>
        <w:t>2. Қамқоршылық кеңестің жаңа оқу жылына жоспары бекітілсін.</w:t>
      </w:r>
    </w:p>
    <w:p w:rsidR="00115358" w:rsidRPr="00994EB2" w:rsidRDefault="00115358" w:rsidP="001153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115358">
        <w:rPr>
          <w:rFonts w:ascii="Times New Roman" w:hAnsi="Times New Roman" w:cs="Times New Roman"/>
          <w:sz w:val="24"/>
          <w:szCs w:val="24"/>
          <w:lang w:val="kk-KZ"/>
        </w:rPr>
        <w:t>Назарға алыңыз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115358" w:rsidRPr="00994EB2" w:rsidSect="00E740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3059"/>
    <w:multiLevelType w:val="hybridMultilevel"/>
    <w:tmpl w:val="7180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8"/>
    <w:rsid w:val="00115358"/>
    <w:rsid w:val="00572C1E"/>
    <w:rsid w:val="0065050C"/>
    <w:rsid w:val="00672788"/>
    <w:rsid w:val="008626A7"/>
    <w:rsid w:val="00880701"/>
    <w:rsid w:val="00963670"/>
    <w:rsid w:val="00994EB2"/>
    <w:rsid w:val="009A3168"/>
    <w:rsid w:val="009D7A3F"/>
    <w:rsid w:val="00B3369B"/>
    <w:rsid w:val="00C8267F"/>
    <w:rsid w:val="00E740DD"/>
    <w:rsid w:val="00F56E29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7</cp:revision>
  <cp:lastPrinted>2022-10-05T11:23:00Z</cp:lastPrinted>
  <dcterms:created xsi:type="dcterms:W3CDTF">2022-10-05T09:14:00Z</dcterms:created>
  <dcterms:modified xsi:type="dcterms:W3CDTF">2022-10-07T04:43:00Z</dcterms:modified>
</cp:coreProperties>
</file>